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Benjamin (2015-2016)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Masculins : – 26 – 30 – 34 – 38 – 42 – 46 – 50 – 55 – 60 – 66 + 66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Féminines : – 28 – 32 – 36 – 40 – 44 – 48 – 52 – 57 – 63 + 63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 Satellite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St. Gilles X Vie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11/10/2026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 Satellite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St. Macaire en Mauges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11/11/2026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 Satellite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Chateaubriand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24/01/2027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District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06/02/2027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Départemental Individuel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13/03/2027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Régional Individuel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03/04/2027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Départemental Équipe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29/05/2027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Minime (2013-2014)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Masculins : – 34 – 38 – 42 – 46 – 50 – 55 – 60 – 66 – 73 + 73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Féminines : – 36 – 40 – 44 – 48 – 52 – 57 – 63 – 70 + 70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Grand Prix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Craon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18/10/2026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Grand Prix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07/11/2026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Départemental Équipe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14/11/2026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Départemental Individuel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06/12/2026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Grand Prix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10/01/2027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Régional Individuel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30/01/2027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Vendeespace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14/02/2027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Équipe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22/05/2027</w:t>
            </w:r>
          </w:p>
        </w:tc>
      </w:tr>
    </w:tbl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Cadets (2012-2011-2010)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Masculins : – 46 – 50 – 55 – 60 – 66 – 73 – 81 – 90 + 90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Féminines : – 40 – 44 – 48 – 52 – 57 – 63 – 70 + 70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Grand Prix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Craon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18/10/2026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Grand Prix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7/11/2026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Tournois Excellence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22/11/2026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Départemental Individuel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05/12/2026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Grand Prix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09/01/2027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Régional Individuel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31/01/2027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Vendéespace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14/02/2027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France 1D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6-7/03/2027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Régional 2D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13/03/2027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Régional Equipe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17/04/2027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France 2D x 3D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Clermont Ferrand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29-30/05/2027</w:t>
            </w:r>
          </w:p>
        </w:tc>
      </w:tr>
    </w:tbl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Junior (2007-2008-2009) (2010-2011 autorisé)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Masculins : – 55 – 60 – 66 – 73 – 81 – 90 – 100 + 100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Féminines : – 44 – 48 – 52 – 57 – 63 – 70 – 78 + 78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Départemental Individuel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16/01/2027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Régional individuel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13/02/2027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Tournois Excellence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 Roche / Yon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08/05/2027</w:t>
            </w:r>
          </w:p>
        </w:tc>
      </w:tr>
    </w:tbl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40" w:befor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Sénior (2006 et avant) junior autorisé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Masculins : – 55 – 60 – 66 – 73 – 81 – 90 – 100 + 100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Féminines : – 44 – 48 – 52 – 57 – 63 – 70 – 78 + 78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Noisy Le Grand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03/10/2026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24/10/2026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Départemental Équipe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12/12/2026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Régional Équiper Mixte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30/01/2027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Départemental Individuel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14/03/2027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Ch. Régional Équipe Genrée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Angers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17/04/2027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Régional 2Dx3D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25/04/2027</w:t>
            </w:r>
          </w:p>
        </w:tc>
      </w:tr>
    </w:tbl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u w:val="single"/>
          <w:rtl w:val="0"/>
        </w:rPr>
        <w:t xml:space="preserve">Vétérans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21/11/2026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Tournois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05/12/2026</w:t>
            </w:r>
          </w:p>
        </w:tc>
      </w:tr>
    </w:tbl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u w:val="single"/>
          <w:rtl w:val="0"/>
        </w:rPr>
        <w:t xml:space="preserve">Kyu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Départemental Équipe junior/sénior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12/12/2026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Régional Individuel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13/03/2027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Ch. France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03/04/2027</w:t>
            </w:r>
          </w:p>
        </w:tc>
      </w:tr>
    </w:tbl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